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086C" w14:textId="586D67BB" w:rsidR="00560277" w:rsidRPr="00560277" w:rsidRDefault="00560277" w:rsidP="00560277">
      <w:pPr>
        <w:rPr>
          <w:lang w:val="en-GB"/>
        </w:rPr>
      </w:pPr>
      <w:proofErr w:type="gramStart"/>
      <w:r>
        <w:rPr>
          <w:lang w:val="en-GB"/>
        </w:rPr>
        <w:t xml:space="preserve">CONFIDENTIAL </w:t>
      </w:r>
      <w:r w:rsidRPr="00560277">
        <w:rPr>
          <w:lang w:val="en-GB"/>
        </w:rPr>
        <w:t xml:space="preserve"> AGREEMENT</w:t>
      </w:r>
      <w:proofErr w:type="gramEnd"/>
      <w:r w:rsidRPr="00560277">
        <w:rPr>
          <w:lang w:val="en-GB"/>
        </w:rPr>
        <w:t xml:space="preserve"> (Draft)</w:t>
      </w:r>
    </w:p>
    <w:p w14:paraId="0079CFCF" w14:textId="77777777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Between</w:t>
      </w:r>
    </w:p>
    <w:p w14:paraId="7B33BA67" w14:textId="52F53F5E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 xml:space="preserve">Dr. Oreste Piccolo, “Studio di </w:t>
      </w:r>
      <w:proofErr w:type="spellStart"/>
      <w:r w:rsidRPr="00560277">
        <w:rPr>
          <w:lang w:val="en-GB"/>
        </w:rPr>
        <w:t>Consulenza</w:t>
      </w:r>
      <w:proofErr w:type="spellEnd"/>
      <w:r w:rsidRPr="00560277">
        <w:rPr>
          <w:lang w:val="en-GB"/>
        </w:rPr>
        <w:t xml:space="preserve"> </w:t>
      </w:r>
      <w:proofErr w:type="spellStart"/>
      <w:r w:rsidRPr="00560277">
        <w:rPr>
          <w:lang w:val="en-GB"/>
        </w:rPr>
        <w:t>Scientifica</w:t>
      </w:r>
      <w:proofErr w:type="spellEnd"/>
      <w:r w:rsidRPr="00560277">
        <w:rPr>
          <w:lang w:val="en-GB"/>
        </w:rPr>
        <w:t xml:space="preserve">,” </w:t>
      </w:r>
      <w:proofErr w:type="gramStart"/>
      <w:r w:rsidRPr="00560277">
        <w:rPr>
          <w:lang w:val="en-GB"/>
        </w:rPr>
        <w:t>with  office</w:t>
      </w:r>
      <w:proofErr w:type="gramEnd"/>
      <w:r w:rsidRPr="00560277">
        <w:rPr>
          <w:lang w:val="en-GB"/>
        </w:rPr>
        <w:t xml:space="preserve"> </w:t>
      </w:r>
      <w:proofErr w:type="gramStart"/>
      <w:r w:rsidRPr="00560277">
        <w:rPr>
          <w:lang w:val="en-GB"/>
        </w:rPr>
        <w:t xml:space="preserve">in </w:t>
      </w:r>
      <w:r w:rsidRPr="00560277">
        <w:rPr>
          <w:lang w:val="en-GB"/>
        </w:rPr>
        <w:t xml:space="preserve"> </w:t>
      </w:r>
      <w:r w:rsidRPr="00560277">
        <w:rPr>
          <w:lang w:val="en-GB"/>
        </w:rPr>
        <w:t>53100</w:t>
      </w:r>
      <w:proofErr w:type="gramEnd"/>
      <w:r w:rsidRPr="00560277">
        <w:rPr>
          <w:lang w:val="en-GB"/>
        </w:rPr>
        <w:t xml:space="preserve"> </w:t>
      </w:r>
      <w:proofErr w:type="spellStart"/>
      <w:r w:rsidRPr="00560277">
        <w:rPr>
          <w:lang w:val="en-GB"/>
        </w:rPr>
        <w:t>viale</w:t>
      </w:r>
      <w:proofErr w:type="spellEnd"/>
      <w:r w:rsidRPr="00560277">
        <w:rPr>
          <w:lang w:val="en-GB"/>
        </w:rPr>
        <w:t xml:space="preserve"> Trieste, 35 Siena (Italy)</w:t>
      </w:r>
      <w:r w:rsidRPr="00560277">
        <w:rPr>
          <w:lang w:val="en-GB"/>
        </w:rPr>
        <w:t>, holder of Tax ID PCCRST49T20Z326M and VAT number 01660071135 (hereinafter</w:t>
      </w:r>
      <w:r w:rsidR="00DE5156">
        <w:rPr>
          <w:lang w:val="en-GB"/>
        </w:rPr>
        <w:t xml:space="preserve"> </w:t>
      </w:r>
      <w:r w:rsidRPr="00560277">
        <w:rPr>
          <w:lang w:val="en-GB"/>
        </w:rPr>
        <w:t>referred to as “SCSOP”)</w:t>
      </w:r>
    </w:p>
    <w:p w14:paraId="0A830898" w14:textId="77777777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And</w:t>
      </w:r>
    </w:p>
    <w:p w14:paraId="5FED5668" w14:textId="77777777" w:rsidR="00560277" w:rsidRPr="0036559B" w:rsidRDefault="00560277" w:rsidP="00560277">
      <w:pPr>
        <w:rPr>
          <w:highlight w:val="yellow"/>
          <w:lang w:val="en-GB"/>
        </w:rPr>
      </w:pPr>
      <w:r w:rsidRPr="0036559B">
        <w:rPr>
          <w:highlight w:val="yellow"/>
          <w:lang w:val="en-GB"/>
        </w:rPr>
        <w:t>*******, with registered office at ++++++++++, Tax ID ###### and VAT number °°°°°°°°,</w:t>
      </w:r>
    </w:p>
    <w:p w14:paraId="2F18AD8C" w14:textId="70546DC0" w:rsidR="00560277" w:rsidRPr="00560277" w:rsidRDefault="00560277" w:rsidP="00560277">
      <w:pPr>
        <w:rPr>
          <w:lang w:val="en-GB"/>
        </w:rPr>
      </w:pPr>
      <w:r w:rsidRPr="0036559B">
        <w:rPr>
          <w:highlight w:val="yellow"/>
          <w:lang w:val="en-GB"/>
        </w:rPr>
        <w:t>represented by Dr. ……., (hereinafter "*****"),</w:t>
      </w:r>
    </w:p>
    <w:p w14:paraId="60C69E90" w14:textId="6B640D78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.</w:t>
      </w:r>
    </w:p>
    <w:p w14:paraId="3EBDD7D3" w14:textId="77777777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Whereas</w:t>
      </w:r>
    </w:p>
    <w:p w14:paraId="3ED36C9E" w14:textId="65CB5666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 xml:space="preserve">- SCSOP has experience, knowledge, and know-how in the fields of </w:t>
      </w:r>
      <w:r w:rsidR="00DE5156">
        <w:rPr>
          <w:lang w:val="en-GB"/>
        </w:rPr>
        <w:t xml:space="preserve">catalysis, </w:t>
      </w:r>
      <w:r w:rsidR="00DE5156" w:rsidRPr="00DE5156">
        <w:rPr>
          <w:lang w:val="en-GB"/>
        </w:rPr>
        <w:t xml:space="preserve">fine chemical synthesis, particularly </w:t>
      </w:r>
      <w:r w:rsidRPr="00560277">
        <w:rPr>
          <w:lang w:val="en-GB"/>
        </w:rPr>
        <w:t>intermediates and finished products for pharmaceutical use,</w:t>
      </w:r>
      <w:r w:rsidR="00DE5156">
        <w:rPr>
          <w:lang w:val="en-GB"/>
        </w:rPr>
        <w:t xml:space="preserve"> and other applications, including formulation </w:t>
      </w:r>
      <w:r w:rsidRPr="00560277">
        <w:rPr>
          <w:lang w:val="en-GB"/>
        </w:rPr>
        <w:t>and the strategic marketing of these products;</w:t>
      </w:r>
    </w:p>
    <w:p w14:paraId="4FFACF86" w14:textId="77777777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- "*****" is active in the sector</w:t>
      </w:r>
    </w:p>
    <w:p w14:paraId="63F8379F" w14:textId="77777777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- SCSOP and "*****" wish to exchange Confidential Information in order to</w:t>
      </w:r>
    </w:p>
    <w:p w14:paraId="4DC53703" w14:textId="6311551B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 xml:space="preserve">determine their interest in entering into future scientific and/or commercial collaboration agreements (hereinafter referred to as the "Collaboration"), on topics that will be </w:t>
      </w:r>
      <w:r w:rsidRPr="0036559B">
        <w:rPr>
          <w:highlight w:val="yellow"/>
          <w:lang w:val="en-GB"/>
        </w:rPr>
        <w:t>further</w:t>
      </w:r>
      <w:r w:rsidR="00DE5156" w:rsidRPr="0036559B">
        <w:rPr>
          <w:highlight w:val="yellow"/>
          <w:lang w:val="en-GB"/>
        </w:rPr>
        <w:t xml:space="preserve"> </w:t>
      </w:r>
      <w:r w:rsidRPr="0036559B">
        <w:rPr>
          <w:highlight w:val="yellow"/>
          <w:lang w:val="en-GB"/>
        </w:rPr>
        <w:t>specified in a technical annex (hereinafter referred to as the "Annex"), which will form</w:t>
      </w:r>
      <w:r w:rsidR="00DE5156" w:rsidRPr="0036559B">
        <w:rPr>
          <w:highlight w:val="yellow"/>
          <w:lang w:val="en-GB"/>
        </w:rPr>
        <w:t xml:space="preserve"> </w:t>
      </w:r>
      <w:r w:rsidRPr="0036559B">
        <w:rPr>
          <w:highlight w:val="yellow"/>
          <w:lang w:val="en-GB"/>
        </w:rPr>
        <w:t>an integral part of this Agreement.</w:t>
      </w:r>
    </w:p>
    <w:p w14:paraId="21DC5D23" w14:textId="77777777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Now that the Parties hereby agree as follows:</w:t>
      </w:r>
    </w:p>
    <w:p w14:paraId="1DEDC289" w14:textId="1B837D1A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The Recitals form an integral part of this Agreement.</w:t>
      </w:r>
    </w:p>
    <w:p w14:paraId="7F9DA65D" w14:textId="212EDB60" w:rsidR="001C6366" w:rsidRDefault="00560277" w:rsidP="00560277">
      <w:pPr>
        <w:rPr>
          <w:lang w:val="en-GB"/>
        </w:rPr>
      </w:pPr>
      <w:r w:rsidRPr="00560277">
        <w:rPr>
          <w:lang w:val="en-GB"/>
        </w:rPr>
        <w:t xml:space="preserve">After signing this agreement, SCSOP and </w:t>
      </w:r>
      <w:r w:rsidRPr="0036559B">
        <w:rPr>
          <w:highlight w:val="yellow"/>
          <w:lang w:val="en-GB"/>
        </w:rPr>
        <w:t>"*****"</w:t>
      </w:r>
      <w:r w:rsidRPr="00560277">
        <w:rPr>
          <w:lang w:val="en-GB"/>
        </w:rPr>
        <w:t xml:space="preserve"> will exchange</w:t>
      </w:r>
      <w:r>
        <w:rPr>
          <w:lang w:val="en-GB"/>
        </w:rPr>
        <w:t xml:space="preserve"> </w:t>
      </w:r>
      <w:r w:rsidRPr="00560277">
        <w:rPr>
          <w:lang w:val="en-GB"/>
        </w:rPr>
        <w:t>Confidential Information necessary or useful for the parties to enter into the "Collaboration."</w:t>
      </w:r>
    </w:p>
    <w:p w14:paraId="024CFE75" w14:textId="77777777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Whereas</w:t>
      </w:r>
    </w:p>
    <w:p w14:paraId="5ECA8713" w14:textId="77777777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- SCSOP has experience, knowledge, and know-how in the fields of fine chemical synthesis,</w:t>
      </w:r>
    </w:p>
    <w:p w14:paraId="1AACC311" w14:textId="77777777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particularly intermediates and finished products for pharmaceutical use,</w:t>
      </w:r>
    </w:p>
    <w:p w14:paraId="15486470" w14:textId="4F635EBB" w:rsidR="00560277" w:rsidRPr="00560277" w:rsidRDefault="00560277" w:rsidP="00560277">
      <w:pPr>
        <w:rPr>
          <w:lang w:val="en-GB"/>
        </w:rPr>
      </w:pPr>
      <w:r w:rsidRPr="0036559B">
        <w:rPr>
          <w:highlight w:val="yellow"/>
          <w:lang w:val="en-GB"/>
        </w:rPr>
        <w:t>"*****"</w:t>
      </w:r>
      <w:r w:rsidRPr="00560277">
        <w:rPr>
          <w:lang w:val="en-GB"/>
        </w:rPr>
        <w:t xml:space="preserve"> acknowledges and declares that the Confidential Information transmitted by SCSOP is</w:t>
      </w:r>
      <w:r w:rsidR="00DE5156">
        <w:rPr>
          <w:lang w:val="en-GB"/>
        </w:rPr>
        <w:t xml:space="preserve"> </w:t>
      </w:r>
      <w:r w:rsidRPr="00560277">
        <w:rPr>
          <w:lang w:val="en-GB"/>
        </w:rPr>
        <w:t xml:space="preserve">secret and confidential and, consequently, </w:t>
      </w:r>
      <w:r w:rsidRPr="0036559B">
        <w:rPr>
          <w:highlight w:val="yellow"/>
          <w:lang w:val="en-GB"/>
        </w:rPr>
        <w:t>"*****"</w:t>
      </w:r>
      <w:r w:rsidRPr="00560277">
        <w:rPr>
          <w:lang w:val="en-GB"/>
        </w:rPr>
        <w:t xml:space="preserve"> undertakes not to use or</w:t>
      </w:r>
      <w:r w:rsidR="00DE5156">
        <w:rPr>
          <w:lang w:val="en-GB"/>
        </w:rPr>
        <w:t xml:space="preserve"> </w:t>
      </w:r>
      <w:r w:rsidRPr="00560277">
        <w:rPr>
          <w:lang w:val="en-GB"/>
        </w:rPr>
        <w:t>communicate any of the Confidential Information to third parties, except its employees</w:t>
      </w:r>
      <w:r w:rsidR="00DE5156">
        <w:rPr>
          <w:lang w:val="en-GB"/>
        </w:rPr>
        <w:t xml:space="preserve"> </w:t>
      </w:r>
      <w:r w:rsidRPr="00560277">
        <w:rPr>
          <w:lang w:val="en-GB"/>
        </w:rPr>
        <w:t xml:space="preserve">directly involved in the "Collaboration" and who have undertaken to </w:t>
      </w:r>
      <w:r w:rsidRPr="00560277">
        <w:rPr>
          <w:lang w:val="en-GB"/>
        </w:rPr>
        <w:t>fulfil</w:t>
      </w:r>
      <w:r w:rsidRPr="00560277">
        <w:rPr>
          <w:lang w:val="en-GB"/>
        </w:rPr>
        <w:t xml:space="preserve"> the</w:t>
      </w:r>
      <w:r w:rsidR="00DE5156">
        <w:rPr>
          <w:lang w:val="en-GB"/>
        </w:rPr>
        <w:t xml:space="preserve"> </w:t>
      </w:r>
      <w:r w:rsidRPr="00560277">
        <w:rPr>
          <w:lang w:val="en-GB"/>
        </w:rPr>
        <w:t>same confidentiality and non-use obligations prescribed herein, without written authorization from</w:t>
      </w:r>
    </w:p>
    <w:p w14:paraId="1541C740" w14:textId="77777777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SCSOP. Likewise, SCSOP acknowledges and declares that the</w:t>
      </w:r>
    </w:p>
    <w:p w14:paraId="2B250EFE" w14:textId="7C3DDFC0" w:rsidR="00560277" w:rsidRDefault="00560277" w:rsidP="00560277">
      <w:pPr>
        <w:rPr>
          <w:lang w:val="en-GB"/>
        </w:rPr>
      </w:pPr>
      <w:r w:rsidRPr="00560277">
        <w:rPr>
          <w:lang w:val="en-GB"/>
        </w:rPr>
        <w:t xml:space="preserve">Confidential Information transmitted by </w:t>
      </w:r>
      <w:r w:rsidRPr="0036559B">
        <w:rPr>
          <w:highlight w:val="yellow"/>
          <w:lang w:val="en-GB"/>
        </w:rPr>
        <w:t>"*****"</w:t>
      </w:r>
      <w:r w:rsidRPr="00560277">
        <w:rPr>
          <w:lang w:val="en-GB"/>
        </w:rPr>
        <w:t xml:space="preserve"> is secret and confidential and, consequently,</w:t>
      </w:r>
      <w:r w:rsidR="00DE5156">
        <w:rPr>
          <w:lang w:val="en-GB"/>
        </w:rPr>
        <w:t xml:space="preserve"> </w:t>
      </w:r>
      <w:r w:rsidRPr="00560277">
        <w:rPr>
          <w:lang w:val="en-GB"/>
        </w:rPr>
        <w:t>SCSOP undertakes not to use or disclose any of the Confidential Information</w:t>
      </w:r>
      <w:r w:rsidR="00DE5156">
        <w:rPr>
          <w:lang w:val="en-GB"/>
        </w:rPr>
        <w:t xml:space="preserve"> </w:t>
      </w:r>
      <w:r w:rsidRPr="00560277">
        <w:rPr>
          <w:lang w:val="en-GB"/>
        </w:rPr>
        <w:t>to third parties, except its collaborators, if involved in the "Collaboration," who have</w:t>
      </w:r>
      <w:r w:rsidR="00DE5156">
        <w:rPr>
          <w:lang w:val="en-GB"/>
        </w:rPr>
        <w:t xml:space="preserve"> </w:t>
      </w:r>
      <w:r w:rsidRPr="00560277">
        <w:rPr>
          <w:lang w:val="en-GB"/>
        </w:rPr>
        <w:t xml:space="preserve">undertaken themselves to </w:t>
      </w:r>
      <w:r w:rsidRPr="00560277">
        <w:rPr>
          <w:lang w:val="en-GB"/>
        </w:rPr>
        <w:t>fulfil</w:t>
      </w:r>
      <w:r w:rsidRPr="00560277">
        <w:rPr>
          <w:lang w:val="en-GB"/>
        </w:rPr>
        <w:t xml:space="preserve"> the same confidentiality and non-use obligations prescribed herein, under th</w:t>
      </w:r>
      <w:r w:rsidR="00DE5156">
        <w:rPr>
          <w:lang w:val="en-GB"/>
        </w:rPr>
        <w:t xml:space="preserve">e </w:t>
      </w:r>
      <w:r w:rsidRPr="00560277">
        <w:rPr>
          <w:lang w:val="en-GB"/>
        </w:rPr>
        <w:t xml:space="preserve">responsibility of SCSOP, without written authorization from </w:t>
      </w:r>
      <w:r w:rsidRPr="0036559B">
        <w:rPr>
          <w:highlight w:val="yellow"/>
          <w:lang w:val="en-GB"/>
        </w:rPr>
        <w:t>"*****".</w:t>
      </w:r>
    </w:p>
    <w:p w14:paraId="5243BED1" w14:textId="47BCE297" w:rsidR="00560277" w:rsidRPr="00560277" w:rsidRDefault="00560277" w:rsidP="00560277">
      <w:pPr>
        <w:rPr>
          <w:lang w:val="en-GB"/>
        </w:rPr>
      </w:pPr>
      <w:r>
        <w:rPr>
          <w:lang w:val="en-GB"/>
        </w:rPr>
        <w:t>T</w:t>
      </w:r>
      <w:r w:rsidRPr="00560277">
        <w:rPr>
          <w:lang w:val="en-GB"/>
        </w:rPr>
        <w:t>he above obligations shall not apply to information that:</w:t>
      </w:r>
    </w:p>
    <w:p w14:paraId="66F6A7E3" w14:textId="6B1E8D42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lastRenderedPageBreak/>
        <w:t>a) is already known to the Recipient at the time of transmission by th</w:t>
      </w:r>
      <w:r w:rsidR="00DE5156">
        <w:rPr>
          <w:lang w:val="en-GB"/>
        </w:rPr>
        <w:t xml:space="preserve">e </w:t>
      </w:r>
      <w:r w:rsidRPr="00560277">
        <w:rPr>
          <w:lang w:val="en-GB"/>
        </w:rPr>
        <w:t>Provider and such prior knowledge can be documented, or</w:t>
      </w:r>
    </w:p>
    <w:p w14:paraId="1F93A52E" w14:textId="77777777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b) is in the public domain at the time of transmission or subsequently becomes so</w:t>
      </w:r>
    </w:p>
    <w:p w14:paraId="7E3496E5" w14:textId="77777777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through no act or omission of the Recipient, or</w:t>
      </w:r>
    </w:p>
    <w:p w14:paraId="558265A0" w14:textId="32D110CA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c) is disclosed to the Recipient by third parties who demonstrate legal possession</w:t>
      </w:r>
      <w:r w:rsidR="00DE5156">
        <w:rPr>
          <w:lang w:val="en-GB"/>
        </w:rPr>
        <w:t xml:space="preserve"> </w:t>
      </w:r>
      <w:r w:rsidRPr="00560277">
        <w:rPr>
          <w:lang w:val="en-GB"/>
        </w:rPr>
        <w:t>of the information and/or the right to freely dispose of it.</w:t>
      </w:r>
    </w:p>
    <w:p w14:paraId="36D1A192" w14:textId="734A00A3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The Recipient assumes responsibility for compliance with the obligations set forth herein by</w:t>
      </w:r>
      <w:r w:rsidR="00DE5156">
        <w:rPr>
          <w:lang w:val="en-GB"/>
        </w:rPr>
        <w:t xml:space="preserve"> </w:t>
      </w:r>
      <w:r w:rsidRPr="00560277">
        <w:rPr>
          <w:lang w:val="en-GB"/>
        </w:rPr>
        <w:t>all persons who have or have had access to the Confidential Information</w:t>
      </w:r>
      <w:r w:rsidR="00DE5156">
        <w:rPr>
          <w:lang w:val="en-GB"/>
        </w:rPr>
        <w:t xml:space="preserve"> </w:t>
      </w:r>
      <w:r w:rsidRPr="00560277">
        <w:rPr>
          <w:lang w:val="en-GB"/>
        </w:rPr>
        <w:t>through the Recipient. The above obligations shall survive any termination of this</w:t>
      </w:r>
      <w:r w:rsidR="00DE5156">
        <w:rPr>
          <w:lang w:val="en-GB"/>
        </w:rPr>
        <w:t xml:space="preserve"> </w:t>
      </w:r>
      <w:r w:rsidRPr="00560277">
        <w:rPr>
          <w:lang w:val="en-GB"/>
        </w:rPr>
        <w:t>agreement for a period of 5 years.</w:t>
      </w:r>
    </w:p>
    <w:p w14:paraId="23301E41" w14:textId="1100E22D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SCSOP may refuse to provide Confidential Information and a "Collaboration" on matters in the event of pre-existing obligations with third parties.</w:t>
      </w:r>
    </w:p>
    <w:p w14:paraId="6AEDBC31" w14:textId="7FF60BF5" w:rsidR="00560277" w:rsidRPr="00560277" w:rsidRDefault="00DE5156" w:rsidP="00560277">
      <w:pPr>
        <w:rPr>
          <w:lang w:val="en-GB"/>
        </w:rPr>
      </w:pPr>
      <w:r>
        <w:rPr>
          <w:lang w:val="en-GB"/>
        </w:rPr>
        <w:t>T</w:t>
      </w:r>
      <w:r w:rsidR="00560277" w:rsidRPr="00560277">
        <w:rPr>
          <w:lang w:val="en-GB"/>
        </w:rPr>
        <w:t xml:space="preserve">his agreement does not constitute a preliminary contract; therefore, SCSOP and </w:t>
      </w:r>
      <w:r w:rsidR="00560277" w:rsidRPr="0036559B">
        <w:rPr>
          <w:highlight w:val="yellow"/>
          <w:lang w:val="en-GB"/>
        </w:rPr>
        <w:t>"*****"</w:t>
      </w:r>
      <w:r w:rsidR="00560277" w:rsidRPr="00560277">
        <w:rPr>
          <w:lang w:val="en-GB"/>
        </w:rPr>
        <w:t xml:space="preserve"> are not</w:t>
      </w:r>
      <w:r w:rsidR="0036559B">
        <w:rPr>
          <w:lang w:val="en-GB"/>
        </w:rPr>
        <w:t xml:space="preserve"> </w:t>
      </w:r>
      <w:r w:rsidR="00560277" w:rsidRPr="00560277">
        <w:rPr>
          <w:lang w:val="en-GB"/>
        </w:rPr>
        <w:t>obligated to sign any further contract ("Collaboration") relating to</w:t>
      </w:r>
      <w:r>
        <w:rPr>
          <w:lang w:val="en-GB"/>
        </w:rPr>
        <w:t xml:space="preserve"> </w:t>
      </w:r>
      <w:r w:rsidR="00560277" w:rsidRPr="00560277">
        <w:rPr>
          <w:lang w:val="en-GB"/>
        </w:rPr>
        <w:t>Confidential Information. If the parties intend to proceed with a "Collaboration"</w:t>
      </w:r>
      <w:r>
        <w:rPr>
          <w:lang w:val="en-GB"/>
        </w:rPr>
        <w:t xml:space="preserve"> </w:t>
      </w:r>
      <w:r w:rsidR="00560277" w:rsidRPr="00560277">
        <w:rPr>
          <w:lang w:val="en-GB"/>
        </w:rPr>
        <w:t xml:space="preserve">for one or more matters as set out in </w:t>
      </w:r>
      <w:r w:rsidR="00560277" w:rsidRPr="0036559B">
        <w:rPr>
          <w:highlight w:val="yellow"/>
          <w:lang w:val="en-GB"/>
        </w:rPr>
        <w:t>the "Annex,"</w:t>
      </w:r>
      <w:r w:rsidR="00560277" w:rsidRPr="00560277">
        <w:rPr>
          <w:lang w:val="en-GB"/>
        </w:rPr>
        <w:t xml:space="preserve"> one or</w:t>
      </w:r>
    </w:p>
    <w:p w14:paraId="3D598A4E" w14:textId="77777777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more contracts will be drawn up in a manner mutually agreed upon by the parties.</w:t>
      </w:r>
    </w:p>
    <w:p w14:paraId="2F1B9865" w14:textId="3030CF60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If one or more provisions of this agreement are found to be unenforceable or if the agreement</w:t>
      </w:r>
    </w:p>
    <w:p w14:paraId="50B22E29" w14:textId="77777777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is incomplete, the parties agree to uphold the other provisions and to work towards</w:t>
      </w:r>
    </w:p>
    <w:p w14:paraId="5EA1C212" w14:textId="77777777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the necessary integration and/or correction.</w:t>
      </w:r>
    </w:p>
    <w:p w14:paraId="7E9F0AF2" w14:textId="04DB7BB9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In the event of disputes relating to the execution and interpretation of this agreement, the parties</w:t>
      </w:r>
    </w:p>
    <w:p w14:paraId="3673E106" w14:textId="77777777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establish the jurisdiction of the Court of Milan.</w:t>
      </w:r>
    </w:p>
    <w:p w14:paraId="168C6771" w14:textId="18E05285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 xml:space="preserve">Dr. Oreste Piccolo </w:t>
      </w:r>
      <w:r w:rsidR="00311DCE">
        <w:rPr>
          <w:lang w:val="en-GB"/>
        </w:rPr>
        <w:tab/>
      </w:r>
      <w:r w:rsidR="00311DCE">
        <w:rPr>
          <w:lang w:val="en-GB"/>
        </w:rPr>
        <w:tab/>
      </w:r>
      <w:r w:rsidR="00311DCE">
        <w:rPr>
          <w:lang w:val="en-GB"/>
        </w:rPr>
        <w:tab/>
      </w:r>
      <w:r w:rsidR="00311DCE">
        <w:rPr>
          <w:lang w:val="en-GB"/>
        </w:rPr>
        <w:tab/>
      </w:r>
      <w:r w:rsidR="00311DCE">
        <w:rPr>
          <w:lang w:val="en-GB"/>
        </w:rPr>
        <w:tab/>
      </w:r>
      <w:r w:rsidR="00311DCE">
        <w:rPr>
          <w:lang w:val="en-GB"/>
        </w:rPr>
        <w:tab/>
      </w:r>
      <w:r w:rsidRPr="0036559B">
        <w:rPr>
          <w:highlight w:val="yellow"/>
          <w:lang w:val="en-GB"/>
        </w:rPr>
        <w:t>"*****"</w:t>
      </w:r>
    </w:p>
    <w:p w14:paraId="23691FBC" w14:textId="02409C4B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>“Scientific Consulting Firm”</w:t>
      </w:r>
      <w:r w:rsidR="00311DCE">
        <w:rPr>
          <w:lang w:val="en-GB"/>
        </w:rPr>
        <w:tab/>
      </w:r>
      <w:r w:rsidR="00311DCE">
        <w:rPr>
          <w:lang w:val="en-GB"/>
        </w:rPr>
        <w:tab/>
      </w:r>
      <w:r w:rsidR="00311DCE">
        <w:rPr>
          <w:lang w:val="en-GB"/>
        </w:rPr>
        <w:tab/>
      </w:r>
      <w:r w:rsidR="00311DCE">
        <w:rPr>
          <w:lang w:val="en-GB"/>
        </w:rPr>
        <w:tab/>
        <w:t xml:space="preserve">               </w:t>
      </w:r>
      <w:r w:rsidR="00311DCE" w:rsidRPr="0036559B">
        <w:rPr>
          <w:highlight w:val="yellow"/>
          <w:lang w:val="en-GB"/>
        </w:rPr>
        <w:t>*******</w:t>
      </w:r>
    </w:p>
    <w:p w14:paraId="12F3464B" w14:textId="497D4BEE" w:rsidR="00560277" w:rsidRPr="00560277" w:rsidRDefault="00560277" w:rsidP="00560277">
      <w:pPr>
        <w:rPr>
          <w:lang w:val="en-GB"/>
        </w:rPr>
      </w:pPr>
      <w:r w:rsidRPr="00560277">
        <w:rPr>
          <w:lang w:val="en-GB"/>
        </w:rPr>
        <w:t xml:space="preserve">Signed: _____________________ </w:t>
      </w:r>
      <w:r w:rsidR="00311DCE">
        <w:rPr>
          <w:lang w:val="en-GB"/>
        </w:rPr>
        <w:t xml:space="preserve">                                                      </w:t>
      </w:r>
      <w:r w:rsidRPr="00560277">
        <w:rPr>
          <w:lang w:val="en-GB"/>
        </w:rPr>
        <w:t>Signed: _______________________</w:t>
      </w:r>
    </w:p>
    <w:p w14:paraId="19DC5A4E" w14:textId="3CD9FF15" w:rsidR="00560277" w:rsidRPr="00560277" w:rsidRDefault="00560277" w:rsidP="00560277">
      <w:r w:rsidRPr="00560277">
        <w:t xml:space="preserve">Dr. Oreste Piccolo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0277">
        <w:t xml:space="preserve">Dr. </w:t>
      </w:r>
      <w:r w:rsidRPr="0036559B">
        <w:rPr>
          <w:highlight w:val="yellow"/>
        </w:rPr>
        <w:t>…</w:t>
      </w:r>
      <w:proofErr w:type="gramStart"/>
      <w:r w:rsidRPr="0036559B">
        <w:rPr>
          <w:highlight w:val="yellow"/>
        </w:rPr>
        <w:t>…….</w:t>
      </w:r>
      <w:proofErr w:type="gramEnd"/>
      <w:r w:rsidRPr="00560277">
        <w:t>.</w:t>
      </w:r>
    </w:p>
    <w:p w14:paraId="35811883" w14:textId="7A05BA1D" w:rsidR="00560277" w:rsidRPr="00560277" w:rsidRDefault="00560277" w:rsidP="00560277">
      <w:r w:rsidRPr="00560277">
        <w:t xml:space="preserve">Date: __________ </w:t>
      </w:r>
      <w:r w:rsidR="00DE5156">
        <w:tab/>
      </w:r>
      <w:r w:rsidR="00DE5156">
        <w:tab/>
      </w:r>
      <w:r w:rsidR="00DE5156">
        <w:tab/>
      </w:r>
      <w:r w:rsidR="00DE5156">
        <w:tab/>
      </w:r>
      <w:r w:rsidR="00DE5156">
        <w:tab/>
      </w:r>
      <w:r w:rsidR="00DE5156">
        <w:tab/>
      </w:r>
      <w:r w:rsidRPr="00560277">
        <w:t>date: _________</w:t>
      </w:r>
    </w:p>
    <w:p w14:paraId="77CFABC7" w14:textId="344D9D2A" w:rsidR="00560277" w:rsidRPr="00560277" w:rsidRDefault="00560277" w:rsidP="00560277">
      <w:pPr>
        <w:rPr>
          <w:lang w:val="en-GB"/>
        </w:rPr>
      </w:pPr>
    </w:p>
    <w:sectPr w:rsidR="00560277" w:rsidRPr="005602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77"/>
    <w:rsid w:val="001C6366"/>
    <w:rsid w:val="002F7237"/>
    <w:rsid w:val="00311DCE"/>
    <w:rsid w:val="0036559B"/>
    <w:rsid w:val="003A2DF5"/>
    <w:rsid w:val="00560277"/>
    <w:rsid w:val="005F744F"/>
    <w:rsid w:val="00654853"/>
    <w:rsid w:val="007E52DB"/>
    <w:rsid w:val="00B54A6E"/>
    <w:rsid w:val="00D93B36"/>
    <w:rsid w:val="00DE5156"/>
    <w:rsid w:val="00E13C0B"/>
    <w:rsid w:val="00E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04CA"/>
  <w15:chartTrackingRefBased/>
  <w15:docId w15:val="{E832D6E3-A92F-4F38-B7EF-48B5A83B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0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0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02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0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02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0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0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0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0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0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0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0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027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027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02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02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02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02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0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0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0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0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0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02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02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027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0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027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0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 Piccolo</dc:creator>
  <cp:keywords/>
  <dc:description/>
  <cp:lastModifiedBy>Oreste Piccolo</cp:lastModifiedBy>
  <cp:revision>2</cp:revision>
  <dcterms:created xsi:type="dcterms:W3CDTF">2026-01-20T14:09:00Z</dcterms:created>
  <dcterms:modified xsi:type="dcterms:W3CDTF">2026-01-20T14:34:00Z</dcterms:modified>
</cp:coreProperties>
</file>